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DBA6A" w14:textId="77777777" w:rsidR="00E4075E" w:rsidRPr="000373D5" w:rsidRDefault="00E4075E" w:rsidP="00E4075E">
      <w:pPr>
        <w:ind w:firstLineChars="100" w:firstLine="280"/>
        <w:jc w:val="center"/>
        <w:rPr>
          <w:sz w:val="28"/>
          <w:szCs w:val="32"/>
        </w:rPr>
      </w:pPr>
      <w:r w:rsidRPr="000373D5">
        <w:rPr>
          <w:rFonts w:hint="eastAsia"/>
          <w:sz w:val="28"/>
          <w:szCs w:val="32"/>
        </w:rPr>
        <w:t>「</w:t>
      </w:r>
      <w:r w:rsidRPr="000373D5">
        <w:rPr>
          <w:rFonts w:hint="eastAsia"/>
          <w:sz w:val="28"/>
          <w:szCs w:val="32"/>
        </w:rPr>
        <w:t>60</w:t>
      </w:r>
      <w:r w:rsidRPr="000373D5">
        <w:rPr>
          <w:rFonts w:hint="eastAsia"/>
          <w:sz w:val="28"/>
          <w:szCs w:val="32"/>
        </w:rPr>
        <w:t>周年事業報告書を読み解き、語り合う会」実施記録用紙</w:t>
      </w:r>
    </w:p>
    <w:tbl>
      <w:tblPr>
        <w:tblStyle w:val="a3"/>
        <w:tblW w:w="0" w:type="auto"/>
        <w:jc w:val="center"/>
        <w:tblLook w:val="04A0" w:firstRow="1" w:lastRow="0" w:firstColumn="1" w:lastColumn="0" w:noHBand="0" w:noVBand="1"/>
      </w:tblPr>
      <w:tblGrid>
        <w:gridCol w:w="1980"/>
        <w:gridCol w:w="850"/>
        <w:gridCol w:w="851"/>
        <w:gridCol w:w="1134"/>
        <w:gridCol w:w="1134"/>
        <w:gridCol w:w="2545"/>
      </w:tblGrid>
      <w:tr w:rsidR="00E4075E" w14:paraId="5A88F6A7" w14:textId="77777777" w:rsidTr="00993637">
        <w:trPr>
          <w:trHeight w:val="539"/>
          <w:jc w:val="center"/>
        </w:trPr>
        <w:tc>
          <w:tcPr>
            <w:tcW w:w="1980" w:type="dxa"/>
            <w:vAlign w:val="center"/>
          </w:tcPr>
          <w:p w14:paraId="52C54581" w14:textId="77777777" w:rsidR="00E4075E" w:rsidRDefault="00E4075E" w:rsidP="00993637">
            <w:pPr>
              <w:jc w:val="center"/>
            </w:pPr>
            <w:r>
              <w:rPr>
                <w:rFonts w:hint="eastAsia"/>
              </w:rPr>
              <w:t>開催地域同窓会</w:t>
            </w:r>
          </w:p>
        </w:tc>
        <w:tc>
          <w:tcPr>
            <w:tcW w:w="6514" w:type="dxa"/>
            <w:gridSpan w:val="5"/>
            <w:vAlign w:val="center"/>
          </w:tcPr>
          <w:p w14:paraId="75084D43" w14:textId="108D7EAB" w:rsidR="00E4075E" w:rsidRDefault="00FC628F" w:rsidP="00993637">
            <w:r>
              <w:rPr>
                <w:rFonts w:hint="eastAsia"/>
              </w:rPr>
              <w:t>静岡県地域同窓会</w:t>
            </w:r>
          </w:p>
        </w:tc>
      </w:tr>
      <w:tr w:rsidR="00E4075E" w14:paraId="4C306C54" w14:textId="77777777" w:rsidTr="00993637">
        <w:trPr>
          <w:trHeight w:val="561"/>
          <w:jc w:val="center"/>
        </w:trPr>
        <w:tc>
          <w:tcPr>
            <w:tcW w:w="1980" w:type="dxa"/>
            <w:vAlign w:val="center"/>
          </w:tcPr>
          <w:p w14:paraId="536B537C" w14:textId="77777777" w:rsidR="00E4075E" w:rsidRDefault="00E4075E" w:rsidP="00993637">
            <w:pPr>
              <w:jc w:val="center"/>
            </w:pPr>
            <w:r>
              <w:rPr>
                <w:rFonts w:hint="eastAsia"/>
              </w:rPr>
              <w:t>開催日時</w:t>
            </w:r>
          </w:p>
        </w:tc>
        <w:tc>
          <w:tcPr>
            <w:tcW w:w="6514" w:type="dxa"/>
            <w:gridSpan w:val="5"/>
            <w:vAlign w:val="center"/>
          </w:tcPr>
          <w:p w14:paraId="576EAEB0" w14:textId="118E4DCA" w:rsidR="00E4075E" w:rsidRDefault="00FC628F" w:rsidP="00993637">
            <w:r>
              <w:rPr>
                <w:rFonts w:hint="eastAsia"/>
              </w:rPr>
              <w:t>2025</w:t>
            </w:r>
            <w:r>
              <w:rPr>
                <w:rFonts w:hint="eastAsia"/>
              </w:rPr>
              <w:t>年</w:t>
            </w:r>
            <w:r>
              <w:rPr>
                <w:rFonts w:hint="eastAsia"/>
              </w:rPr>
              <w:t>3</w:t>
            </w:r>
            <w:r>
              <w:rPr>
                <w:rFonts w:hint="eastAsia"/>
              </w:rPr>
              <w:t>月</w:t>
            </w:r>
            <w:r>
              <w:rPr>
                <w:rFonts w:hint="eastAsia"/>
              </w:rPr>
              <w:t>2</w:t>
            </w:r>
            <w:r>
              <w:rPr>
                <w:rFonts w:hint="eastAsia"/>
              </w:rPr>
              <w:t>日</w:t>
            </w:r>
            <w:r>
              <w:rPr>
                <w:rFonts w:hint="eastAsia"/>
              </w:rPr>
              <w:t>(</w:t>
            </w:r>
            <w:r>
              <w:rPr>
                <w:rFonts w:hint="eastAsia"/>
              </w:rPr>
              <w:t>日</w:t>
            </w:r>
            <w:r>
              <w:rPr>
                <w:rFonts w:hint="eastAsia"/>
              </w:rPr>
              <w:t>)</w:t>
            </w:r>
            <w:r>
              <w:rPr>
                <w:rFonts w:hint="eastAsia"/>
              </w:rPr>
              <w:t xml:space="preserve">　</w:t>
            </w:r>
            <w:r>
              <w:rPr>
                <w:rFonts w:hint="eastAsia"/>
              </w:rPr>
              <w:t>13:00</w:t>
            </w:r>
            <w:r>
              <w:rPr>
                <w:rFonts w:hint="eastAsia"/>
              </w:rPr>
              <w:t>～</w:t>
            </w:r>
            <w:r>
              <w:rPr>
                <w:rFonts w:hint="eastAsia"/>
              </w:rPr>
              <w:t xml:space="preserve">17:00 </w:t>
            </w:r>
          </w:p>
        </w:tc>
      </w:tr>
      <w:tr w:rsidR="00E4075E" w14:paraId="07C1793D" w14:textId="77777777" w:rsidTr="00993637">
        <w:trPr>
          <w:trHeight w:val="555"/>
          <w:jc w:val="center"/>
        </w:trPr>
        <w:tc>
          <w:tcPr>
            <w:tcW w:w="1980" w:type="dxa"/>
            <w:vAlign w:val="center"/>
          </w:tcPr>
          <w:p w14:paraId="78B8BCE9" w14:textId="77777777" w:rsidR="00E4075E" w:rsidRDefault="00E4075E" w:rsidP="00993637">
            <w:pPr>
              <w:jc w:val="center"/>
            </w:pPr>
            <w:r>
              <w:rPr>
                <w:rFonts w:hint="eastAsia"/>
              </w:rPr>
              <w:t>開催場所</w:t>
            </w:r>
          </w:p>
        </w:tc>
        <w:tc>
          <w:tcPr>
            <w:tcW w:w="6514" w:type="dxa"/>
            <w:gridSpan w:val="5"/>
            <w:vAlign w:val="center"/>
          </w:tcPr>
          <w:p w14:paraId="62343426" w14:textId="28F5BD49" w:rsidR="00E4075E" w:rsidRDefault="00FC628F" w:rsidP="00993637">
            <w:r>
              <w:rPr>
                <w:rFonts w:hint="eastAsia"/>
              </w:rPr>
              <w:t>静岡市　シズウェル　会議室</w:t>
            </w:r>
            <w:r>
              <w:rPr>
                <w:rFonts w:hint="eastAsia"/>
              </w:rPr>
              <w:t>101</w:t>
            </w:r>
          </w:p>
        </w:tc>
      </w:tr>
      <w:tr w:rsidR="00E4075E" w14:paraId="03546BC8" w14:textId="77777777" w:rsidTr="00B31D7C">
        <w:trPr>
          <w:trHeight w:val="919"/>
          <w:jc w:val="center"/>
        </w:trPr>
        <w:tc>
          <w:tcPr>
            <w:tcW w:w="1980" w:type="dxa"/>
            <w:vAlign w:val="center"/>
          </w:tcPr>
          <w:p w14:paraId="2454CE10" w14:textId="77777777" w:rsidR="00E4075E" w:rsidRDefault="00E4075E" w:rsidP="00993637">
            <w:pPr>
              <w:jc w:val="center"/>
            </w:pPr>
            <w:r>
              <w:rPr>
                <w:rFonts w:hint="eastAsia"/>
              </w:rPr>
              <w:t>開催形態・内容</w:t>
            </w:r>
          </w:p>
        </w:tc>
        <w:tc>
          <w:tcPr>
            <w:tcW w:w="6514" w:type="dxa"/>
            <w:gridSpan w:val="5"/>
            <w:vAlign w:val="center"/>
          </w:tcPr>
          <w:p w14:paraId="6471F86D" w14:textId="7FC3C017" w:rsidR="00E4075E" w:rsidRPr="00B31D7C" w:rsidRDefault="00FC628F" w:rsidP="00993637">
            <w:pPr>
              <w:rPr>
                <w:sz w:val="16"/>
                <w:szCs w:val="16"/>
              </w:rPr>
            </w:pPr>
            <w:r w:rsidRPr="00B31D7C">
              <w:rPr>
                <w:rFonts w:hint="eastAsia"/>
                <w:sz w:val="16"/>
                <w:szCs w:val="16"/>
              </w:rPr>
              <w:t>通学・通信・経済学部卒業生を含み全体を</w:t>
            </w:r>
            <w:r w:rsidRPr="00B31D7C">
              <w:rPr>
                <w:rFonts w:hint="eastAsia"/>
                <w:sz w:val="16"/>
                <w:szCs w:val="16"/>
              </w:rPr>
              <w:t>2</w:t>
            </w:r>
            <w:r w:rsidRPr="00B31D7C">
              <w:rPr>
                <w:rFonts w:hint="eastAsia"/>
                <w:sz w:val="16"/>
                <w:szCs w:val="16"/>
              </w:rPr>
              <w:t>グループに分かれ実施した。訓覇先生より</w:t>
            </w:r>
            <w:r w:rsidR="00627072" w:rsidRPr="00B31D7C">
              <w:rPr>
                <w:rFonts w:hint="eastAsia"/>
                <w:sz w:val="16"/>
                <w:szCs w:val="16"/>
              </w:rPr>
              <w:t>テーマに沿った</w:t>
            </w:r>
            <w:r w:rsidRPr="00B31D7C">
              <w:rPr>
                <w:rFonts w:hint="eastAsia"/>
                <w:sz w:val="16"/>
                <w:szCs w:val="16"/>
              </w:rPr>
              <w:t>質問</w:t>
            </w:r>
            <w:r w:rsidR="00627072" w:rsidRPr="00B31D7C">
              <w:rPr>
                <w:rFonts w:hint="eastAsia"/>
                <w:sz w:val="16"/>
                <w:szCs w:val="16"/>
              </w:rPr>
              <w:t>が出され討議し</w:t>
            </w:r>
            <w:r w:rsidRPr="00B31D7C">
              <w:rPr>
                <w:rFonts w:hint="eastAsia"/>
                <w:sz w:val="16"/>
                <w:szCs w:val="16"/>
              </w:rPr>
              <w:t>、お互いに報告するとともに先生の</w:t>
            </w:r>
            <w:r w:rsidR="001B52EC" w:rsidRPr="00B31D7C">
              <w:rPr>
                <w:rFonts w:hint="eastAsia"/>
                <w:sz w:val="16"/>
                <w:szCs w:val="16"/>
              </w:rPr>
              <w:t>司会</w:t>
            </w:r>
            <w:r w:rsidRPr="00B31D7C">
              <w:rPr>
                <w:rFonts w:hint="eastAsia"/>
                <w:sz w:val="16"/>
                <w:szCs w:val="16"/>
              </w:rPr>
              <w:t>により</w:t>
            </w:r>
            <w:r w:rsidR="001B52EC" w:rsidRPr="00B31D7C">
              <w:rPr>
                <w:rFonts w:hint="eastAsia"/>
                <w:sz w:val="16"/>
                <w:szCs w:val="16"/>
              </w:rPr>
              <w:t>さらに</w:t>
            </w:r>
            <w:r w:rsidRPr="00B31D7C">
              <w:rPr>
                <w:rFonts w:hint="eastAsia"/>
                <w:sz w:val="16"/>
                <w:szCs w:val="16"/>
              </w:rPr>
              <w:t>全体</w:t>
            </w:r>
            <w:r w:rsidR="0063077C" w:rsidRPr="00B31D7C">
              <w:rPr>
                <w:rFonts w:hint="eastAsia"/>
                <w:sz w:val="16"/>
                <w:szCs w:val="16"/>
              </w:rPr>
              <w:t>で考察した。</w:t>
            </w:r>
          </w:p>
        </w:tc>
      </w:tr>
      <w:tr w:rsidR="00E4075E" w14:paraId="1F862A22" w14:textId="77777777" w:rsidTr="00993637">
        <w:trPr>
          <w:trHeight w:val="562"/>
          <w:jc w:val="center"/>
        </w:trPr>
        <w:tc>
          <w:tcPr>
            <w:tcW w:w="1980" w:type="dxa"/>
            <w:vAlign w:val="center"/>
          </w:tcPr>
          <w:p w14:paraId="58B786A3" w14:textId="0D829AF5" w:rsidR="00E4075E" w:rsidRDefault="00627072" w:rsidP="00993637">
            <w:pPr>
              <w:jc w:val="center"/>
            </w:pPr>
            <w:r>
              <w:rPr>
                <w:rFonts w:hint="eastAsia"/>
              </w:rPr>
              <w:t>実施後</w:t>
            </w:r>
            <w:r w:rsidR="00E4075E">
              <w:rPr>
                <w:rFonts w:hint="eastAsia"/>
              </w:rPr>
              <w:t>の評価</w:t>
            </w:r>
          </w:p>
        </w:tc>
        <w:tc>
          <w:tcPr>
            <w:tcW w:w="6514" w:type="dxa"/>
            <w:gridSpan w:val="5"/>
            <w:vAlign w:val="center"/>
          </w:tcPr>
          <w:p w14:paraId="5B0ACCD7" w14:textId="7A446060" w:rsidR="00627072" w:rsidRPr="00B31D7C" w:rsidRDefault="00627072" w:rsidP="00993637">
            <w:pPr>
              <w:rPr>
                <w:sz w:val="16"/>
                <w:szCs w:val="16"/>
              </w:rPr>
            </w:pPr>
            <w:r w:rsidRPr="00B31D7C">
              <w:rPr>
                <w:rFonts w:hint="eastAsia"/>
                <w:sz w:val="16"/>
                <w:szCs w:val="16"/>
              </w:rPr>
              <w:t>静岡県地域同窓会では、</w:t>
            </w:r>
            <w:r w:rsidRPr="00B31D7C">
              <w:rPr>
                <w:rFonts w:hint="eastAsia"/>
                <w:sz w:val="16"/>
                <w:szCs w:val="16"/>
              </w:rPr>
              <w:t>2023</w:t>
            </w:r>
            <w:r w:rsidRPr="00B31D7C">
              <w:rPr>
                <w:rFonts w:hint="eastAsia"/>
                <w:sz w:val="16"/>
                <w:szCs w:val="16"/>
              </w:rPr>
              <w:t>年度に</w:t>
            </w:r>
            <w:r w:rsidRPr="00B31D7C">
              <w:rPr>
                <w:rFonts w:hint="eastAsia"/>
                <w:sz w:val="16"/>
                <w:szCs w:val="16"/>
              </w:rPr>
              <w:t>60</w:t>
            </w:r>
            <w:r w:rsidRPr="00B31D7C">
              <w:rPr>
                <w:rFonts w:hint="eastAsia"/>
                <w:sz w:val="16"/>
                <w:szCs w:val="16"/>
              </w:rPr>
              <w:t>周年事業報告をテキストにして、参加者同士で大学時代を振り返る会を設けたが、趣旨も時間も中途半端となり、今回訓覇先生をお招きして改めて実施した。参加者は事前に報告書一部を抜粋して読み込み参加していた。</w:t>
            </w:r>
          </w:p>
          <w:p w14:paraId="02DAC6CC" w14:textId="2720C9AD" w:rsidR="00627072" w:rsidRPr="00B31D7C" w:rsidRDefault="00465D5B" w:rsidP="00993637">
            <w:pPr>
              <w:rPr>
                <w:sz w:val="16"/>
                <w:szCs w:val="16"/>
              </w:rPr>
            </w:pPr>
            <w:r w:rsidRPr="00B31D7C">
              <w:rPr>
                <w:rFonts w:hint="eastAsia"/>
                <w:sz w:val="16"/>
                <w:szCs w:val="16"/>
              </w:rPr>
              <w:t>「第２部　同窓生にとっての日本福祉大学の社会福祉教育の展開　第６章　同窓生が語る日本福祉大学の教育と社会福祉の専門性」の記載されているポイントについて訓覇先生に解説していただき、各同窓生</w:t>
            </w:r>
            <w:r w:rsidR="00B31D7C">
              <w:rPr>
                <w:rFonts w:hint="eastAsia"/>
                <w:sz w:val="16"/>
                <w:szCs w:val="16"/>
              </w:rPr>
              <w:t>が</w:t>
            </w:r>
            <w:r w:rsidRPr="00B31D7C">
              <w:rPr>
                <w:rFonts w:hint="eastAsia"/>
                <w:sz w:val="16"/>
                <w:szCs w:val="16"/>
              </w:rPr>
              <w:t>振り返りながら、現在まで続く個々の社会福祉の実践と、違う年代の卒業生との共通する事、違う事について改めて考えを深めていった。</w:t>
            </w:r>
          </w:p>
          <w:p w14:paraId="6BDE32DD" w14:textId="134D548F" w:rsidR="00465D5B" w:rsidRPr="00B31D7C" w:rsidRDefault="006D094A" w:rsidP="00993637">
            <w:pPr>
              <w:rPr>
                <w:sz w:val="16"/>
                <w:szCs w:val="16"/>
              </w:rPr>
            </w:pPr>
            <w:r w:rsidRPr="00B31D7C">
              <w:rPr>
                <w:rFonts w:hint="eastAsia"/>
                <w:sz w:val="16"/>
                <w:szCs w:val="16"/>
              </w:rPr>
              <w:t>①</w:t>
            </w:r>
            <w:r w:rsidRPr="00B31D7C">
              <w:rPr>
                <w:rFonts w:hint="eastAsia"/>
                <w:sz w:val="16"/>
                <w:szCs w:val="16"/>
              </w:rPr>
              <w:t>60</w:t>
            </w:r>
            <w:r w:rsidRPr="00B31D7C">
              <w:rPr>
                <w:rFonts w:hint="eastAsia"/>
                <w:sz w:val="16"/>
                <w:szCs w:val="16"/>
              </w:rPr>
              <w:t>周年事業報告書を読んでの感想</w:t>
            </w:r>
            <w:r w:rsidR="00457BC9">
              <w:rPr>
                <w:rFonts w:hint="eastAsia"/>
                <w:sz w:val="16"/>
                <w:szCs w:val="16"/>
              </w:rPr>
              <w:t>→</w:t>
            </w:r>
            <w:r w:rsidRPr="00B31D7C">
              <w:rPr>
                <w:rFonts w:hint="eastAsia"/>
                <w:sz w:val="16"/>
                <w:szCs w:val="16"/>
              </w:rPr>
              <w:t>・抜粋された第</w:t>
            </w:r>
            <w:r w:rsidRPr="00B31D7C">
              <w:rPr>
                <w:rFonts w:hint="eastAsia"/>
                <w:sz w:val="16"/>
                <w:szCs w:val="16"/>
              </w:rPr>
              <w:t>6</w:t>
            </w:r>
            <w:r w:rsidRPr="00B31D7C">
              <w:rPr>
                <w:rFonts w:hint="eastAsia"/>
                <w:sz w:val="16"/>
                <w:szCs w:val="16"/>
              </w:rPr>
              <w:t>集は比較的読みやすかった。自分が学んだカリキュラムについての記載やフォーカスグループのコメントは興味持って読めた。更に訓覇先生より社会福祉の科学性についての時代による変化に合わせた本学カリュキュラムの編成と分析について学んだ。</w:t>
            </w:r>
          </w:p>
          <w:p w14:paraId="27E364FA" w14:textId="200EAC34" w:rsidR="006D094A" w:rsidRPr="00B31D7C" w:rsidRDefault="006D094A" w:rsidP="00993637">
            <w:pPr>
              <w:rPr>
                <w:sz w:val="16"/>
                <w:szCs w:val="16"/>
              </w:rPr>
            </w:pPr>
            <w:r w:rsidRPr="00B31D7C">
              <w:rPr>
                <w:rFonts w:hint="eastAsia"/>
                <w:sz w:val="16"/>
                <w:szCs w:val="16"/>
              </w:rPr>
              <w:t>②母校の社会</w:t>
            </w:r>
            <w:r w:rsidR="001D606F" w:rsidRPr="00B31D7C">
              <w:rPr>
                <w:rFonts w:hint="eastAsia"/>
                <w:sz w:val="16"/>
                <w:szCs w:val="16"/>
              </w:rPr>
              <w:t>福祉の専門性は自分のポリシーと同じだったか</w:t>
            </w:r>
            <w:r w:rsidR="00457BC9">
              <w:rPr>
                <w:rFonts w:hint="eastAsia"/>
                <w:sz w:val="16"/>
                <w:szCs w:val="16"/>
              </w:rPr>
              <w:t>。→</w:t>
            </w:r>
            <w:r w:rsidR="001D606F" w:rsidRPr="00B31D7C">
              <w:rPr>
                <w:rFonts w:hint="eastAsia"/>
                <w:sz w:val="16"/>
                <w:szCs w:val="16"/>
              </w:rPr>
              <w:t>教室で知識を詰め込むだけでなく、実践力や多様性、福祉の価値観について実社会で学ぶことについて大学カリキュラムがバックアップしていたのでは。社会福祉士資格取得に偏重しないように学べた講義もあった。</w:t>
            </w:r>
          </w:p>
          <w:p w14:paraId="28662838" w14:textId="0249C8F3" w:rsidR="001D606F" w:rsidRPr="00B31D7C" w:rsidRDefault="001D606F" w:rsidP="00993637">
            <w:pPr>
              <w:rPr>
                <w:sz w:val="16"/>
                <w:szCs w:val="16"/>
              </w:rPr>
            </w:pPr>
            <w:r w:rsidRPr="00B31D7C">
              <w:rPr>
                <w:rFonts w:hint="eastAsia"/>
                <w:sz w:val="16"/>
                <w:szCs w:val="16"/>
              </w:rPr>
              <w:t>③人生において教育の意義があったか。</w:t>
            </w:r>
            <w:r w:rsidR="00457BC9">
              <w:rPr>
                <w:rFonts w:hint="eastAsia"/>
                <w:sz w:val="16"/>
                <w:szCs w:val="16"/>
              </w:rPr>
              <w:t>→</w:t>
            </w:r>
            <w:r w:rsidRPr="00B31D7C">
              <w:rPr>
                <w:rFonts w:hint="eastAsia"/>
                <w:sz w:val="16"/>
                <w:szCs w:val="16"/>
              </w:rPr>
              <w:t>他分野との連携や地域社会への働きかける気持ち、問題意識を持つことなど生かされている。</w:t>
            </w:r>
            <w:r w:rsidR="002E7589" w:rsidRPr="00B31D7C">
              <w:rPr>
                <w:rFonts w:hint="eastAsia"/>
                <w:sz w:val="16"/>
                <w:szCs w:val="16"/>
              </w:rPr>
              <w:t>9</w:t>
            </w:r>
            <w:r w:rsidR="002E7589" w:rsidRPr="00B31D7C">
              <w:rPr>
                <w:rFonts w:hint="eastAsia"/>
                <w:sz w:val="16"/>
                <w:szCs w:val="16"/>
              </w:rPr>
              <w:t>つの視座について再度確認した。最近の学生たちは何か足らない気がするが、それは何か。当事者意識・問題意識・フィールドワークする機会が少ない、消費は出来るが生み出そうとする主体性が乏しい等。</w:t>
            </w:r>
          </w:p>
          <w:p w14:paraId="64700531" w14:textId="27497739" w:rsidR="002E7589" w:rsidRPr="00B31D7C" w:rsidRDefault="002E7589" w:rsidP="00993637">
            <w:pPr>
              <w:rPr>
                <w:sz w:val="16"/>
                <w:szCs w:val="16"/>
              </w:rPr>
            </w:pPr>
            <w:r w:rsidRPr="00B31D7C">
              <w:rPr>
                <w:rFonts w:hint="eastAsia"/>
                <w:sz w:val="16"/>
                <w:szCs w:val="16"/>
              </w:rPr>
              <w:t>④本学の教育は何を継承するのか。</w:t>
            </w:r>
            <w:r w:rsidR="00457BC9">
              <w:rPr>
                <w:rFonts w:hint="eastAsia"/>
                <w:sz w:val="16"/>
                <w:szCs w:val="16"/>
              </w:rPr>
              <w:t>→</w:t>
            </w:r>
            <w:r w:rsidRPr="00B31D7C">
              <w:rPr>
                <w:rFonts w:hint="eastAsia"/>
                <w:sz w:val="16"/>
                <w:szCs w:val="16"/>
              </w:rPr>
              <w:t>人間教育。成功体験を育む失敗体験。「健学の精神」人を大切にする「科学性」「人間性」「実践性」共感力」継続して意欲のある学生が卒業して、仕事の中で</w:t>
            </w:r>
            <w:r w:rsidR="005F3CB9" w:rsidRPr="00B31D7C">
              <w:rPr>
                <w:rFonts w:hint="eastAsia"/>
                <w:sz w:val="16"/>
                <w:szCs w:val="16"/>
              </w:rPr>
              <w:t>先輩や同窓会活動等を通じて他者の体験や経験に共感力を持ってくれると良い。以前のように大学ゲスト講師として同窓生の経験を伝える機会があると良い。</w:t>
            </w:r>
          </w:p>
          <w:p w14:paraId="6F7FA4E7" w14:textId="63F9C4B7" w:rsidR="00627072" w:rsidRPr="00B31D7C" w:rsidRDefault="005F3CB9" w:rsidP="00993637">
            <w:pPr>
              <w:rPr>
                <w:sz w:val="16"/>
                <w:szCs w:val="16"/>
              </w:rPr>
            </w:pPr>
            <w:r w:rsidRPr="00B31D7C">
              <w:rPr>
                <w:rFonts w:hint="eastAsia"/>
                <w:sz w:val="16"/>
                <w:szCs w:val="16"/>
              </w:rPr>
              <w:t>「福祉」「幸せ」について自分の考えを語る事が出来るか。「ふつうのくらし」とは。幸せ、とは主観的、個別性、人それぞれ内的・外的な生活</w:t>
            </w:r>
            <w:r w:rsidR="00B31D7C" w:rsidRPr="00B31D7C">
              <w:rPr>
                <w:rFonts w:hint="eastAsia"/>
                <w:sz w:val="16"/>
                <w:szCs w:val="16"/>
              </w:rPr>
              <w:t>条件</w:t>
            </w:r>
            <w:r w:rsidRPr="00B31D7C">
              <w:rPr>
                <w:rFonts w:hint="eastAsia"/>
                <w:sz w:val="16"/>
                <w:szCs w:val="16"/>
              </w:rPr>
              <w:t>が異なるもの。</w:t>
            </w:r>
          </w:p>
          <w:p w14:paraId="13B4F0CA" w14:textId="77777777" w:rsidR="00627072" w:rsidRPr="00B31D7C" w:rsidRDefault="00627072" w:rsidP="00993637">
            <w:pPr>
              <w:rPr>
                <w:sz w:val="16"/>
                <w:szCs w:val="16"/>
              </w:rPr>
            </w:pPr>
          </w:p>
        </w:tc>
      </w:tr>
      <w:tr w:rsidR="00E4075E" w14:paraId="3D2615C0" w14:textId="77777777" w:rsidTr="00993637">
        <w:trPr>
          <w:trHeight w:val="556"/>
          <w:jc w:val="center"/>
        </w:trPr>
        <w:tc>
          <w:tcPr>
            <w:tcW w:w="8494" w:type="dxa"/>
            <w:gridSpan w:val="6"/>
            <w:vAlign w:val="center"/>
          </w:tcPr>
          <w:p w14:paraId="790B2F64" w14:textId="49DD9500" w:rsidR="00E4075E" w:rsidRPr="00A21BAF" w:rsidRDefault="00E4075E" w:rsidP="00993637">
            <w:pPr>
              <w:jc w:val="center"/>
            </w:pPr>
            <w:r>
              <w:rPr>
                <w:rFonts w:hint="eastAsia"/>
              </w:rPr>
              <w:lastRenderedPageBreak/>
              <w:t xml:space="preserve">参加者情報・参加者数（　　　　　　</w:t>
            </w:r>
            <w:r w:rsidR="00457BC9">
              <w:rPr>
                <w:rFonts w:hint="eastAsia"/>
              </w:rPr>
              <w:t>11</w:t>
            </w:r>
            <w:r>
              <w:rPr>
                <w:rFonts w:hint="eastAsia"/>
              </w:rPr>
              <w:t>人）</w:t>
            </w:r>
          </w:p>
        </w:tc>
      </w:tr>
      <w:tr w:rsidR="00E4075E" w14:paraId="05ACBB2D" w14:textId="77777777" w:rsidTr="00993637">
        <w:trPr>
          <w:jc w:val="center"/>
        </w:trPr>
        <w:tc>
          <w:tcPr>
            <w:tcW w:w="1980" w:type="dxa"/>
          </w:tcPr>
          <w:p w14:paraId="791D3B7E" w14:textId="77777777" w:rsidR="00E4075E" w:rsidRDefault="00E4075E" w:rsidP="00993637">
            <w:pPr>
              <w:jc w:val="center"/>
              <w:rPr>
                <w:lang w:eastAsia="zh-CN"/>
              </w:rPr>
            </w:pPr>
            <w:r>
              <w:rPr>
                <w:rFonts w:hint="eastAsia"/>
              </w:rPr>
              <w:t>氏名</w:t>
            </w:r>
          </w:p>
        </w:tc>
        <w:tc>
          <w:tcPr>
            <w:tcW w:w="850" w:type="dxa"/>
          </w:tcPr>
          <w:p w14:paraId="71803B52" w14:textId="77777777" w:rsidR="00E4075E" w:rsidRDefault="00E4075E" w:rsidP="00993637">
            <w:pPr>
              <w:jc w:val="center"/>
              <w:rPr>
                <w:lang w:eastAsia="zh-CN"/>
              </w:rPr>
            </w:pPr>
            <w:r>
              <w:rPr>
                <w:rFonts w:hint="eastAsia"/>
              </w:rPr>
              <w:t>年齢</w:t>
            </w:r>
          </w:p>
        </w:tc>
        <w:tc>
          <w:tcPr>
            <w:tcW w:w="851" w:type="dxa"/>
          </w:tcPr>
          <w:p w14:paraId="5F709E04" w14:textId="77777777" w:rsidR="00E4075E" w:rsidRDefault="00E4075E" w:rsidP="00993637">
            <w:pPr>
              <w:jc w:val="center"/>
              <w:rPr>
                <w:lang w:eastAsia="zh-CN"/>
              </w:rPr>
            </w:pPr>
            <w:r>
              <w:rPr>
                <w:rFonts w:hint="eastAsia"/>
              </w:rPr>
              <w:t>性別</w:t>
            </w:r>
          </w:p>
        </w:tc>
        <w:tc>
          <w:tcPr>
            <w:tcW w:w="1134" w:type="dxa"/>
          </w:tcPr>
          <w:p w14:paraId="7E6AE893" w14:textId="77777777" w:rsidR="00E4075E" w:rsidRDefault="00E4075E" w:rsidP="00993637">
            <w:pPr>
              <w:jc w:val="center"/>
              <w:rPr>
                <w:lang w:eastAsia="zh-CN"/>
              </w:rPr>
            </w:pPr>
            <w:r>
              <w:rPr>
                <w:rFonts w:hint="eastAsia"/>
              </w:rPr>
              <w:t>卒業年</w:t>
            </w:r>
          </w:p>
        </w:tc>
        <w:tc>
          <w:tcPr>
            <w:tcW w:w="1134" w:type="dxa"/>
          </w:tcPr>
          <w:p w14:paraId="66694989" w14:textId="77777777" w:rsidR="00E4075E" w:rsidRDefault="00E4075E" w:rsidP="00993637">
            <w:pPr>
              <w:jc w:val="center"/>
              <w:rPr>
                <w:lang w:eastAsia="zh-CN"/>
              </w:rPr>
            </w:pPr>
            <w:r>
              <w:rPr>
                <w:rFonts w:hint="eastAsia"/>
              </w:rPr>
              <w:t>学部</w:t>
            </w:r>
          </w:p>
        </w:tc>
        <w:tc>
          <w:tcPr>
            <w:tcW w:w="2545" w:type="dxa"/>
          </w:tcPr>
          <w:p w14:paraId="7036E99A" w14:textId="77777777" w:rsidR="00E4075E" w:rsidRDefault="00E4075E" w:rsidP="00993637">
            <w:pPr>
              <w:jc w:val="center"/>
              <w:rPr>
                <w:lang w:eastAsia="zh-CN"/>
              </w:rPr>
            </w:pPr>
            <w:r>
              <w:rPr>
                <w:rFonts w:hint="eastAsia"/>
              </w:rPr>
              <w:t>備考</w:t>
            </w:r>
          </w:p>
        </w:tc>
      </w:tr>
      <w:tr w:rsidR="00E4075E" w14:paraId="25C6594D" w14:textId="77777777" w:rsidTr="00993637">
        <w:trPr>
          <w:jc w:val="center"/>
        </w:trPr>
        <w:tc>
          <w:tcPr>
            <w:tcW w:w="1980" w:type="dxa"/>
          </w:tcPr>
          <w:p w14:paraId="4E955522" w14:textId="6FEE4B4C" w:rsidR="00E4075E" w:rsidRDefault="00400E6B" w:rsidP="00993637">
            <w:pPr>
              <w:rPr>
                <w:rFonts w:eastAsia="SimSun"/>
                <w:lang w:eastAsia="zh-CN"/>
              </w:rPr>
            </w:pPr>
            <w:r w:rsidRPr="00400E6B">
              <w:rPr>
                <w:rFonts w:eastAsia="SimSun" w:hint="eastAsia"/>
                <w:lang w:eastAsia="zh-CN"/>
              </w:rPr>
              <w:t>増田　せつ子</w:t>
            </w:r>
          </w:p>
          <w:p w14:paraId="51EFE480" w14:textId="68CCCF3D" w:rsidR="00E4075E" w:rsidRDefault="00400E6B" w:rsidP="00993637">
            <w:pPr>
              <w:rPr>
                <w:rFonts w:eastAsia="SimSun"/>
                <w:lang w:eastAsia="zh-CN"/>
              </w:rPr>
            </w:pPr>
            <w:r w:rsidRPr="00400E6B">
              <w:rPr>
                <w:rFonts w:eastAsia="SimSun" w:hint="eastAsia"/>
                <w:lang w:eastAsia="zh-CN"/>
              </w:rPr>
              <w:t>奈良　修三</w:t>
            </w:r>
          </w:p>
          <w:p w14:paraId="7B1DD298" w14:textId="02134264" w:rsidR="00E4075E" w:rsidRDefault="00400E6B" w:rsidP="00993637">
            <w:pPr>
              <w:rPr>
                <w:rFonts w:eastAsia="SimSun"/>
                <w:lang w:eastAsia="zh-CN"/>
              </w:rPr>
            </w:pPr>
            <w:r w:rsidRPr="00400E6B">
              <w:rPr>
                <w:rFonts w:eastAsia="SimSun" w:hint="eastAsia"/>
                <w:lang w:eastAsia="zh-CN"/>
              </w:rPr>
              <w:t>加藤　光良</w:t>
            </w:r>
          </w:p>
          <w:p w14:paraId="42251817" w14:textId="71BA84FB" w:rsidR="00E4075E" w:rsidRDefault="00400E6B" w:rsidP="00993637">
            <w:pPr>
              <w:rPr>
                <w:rFonts w:eastAsia="SimSun"/>
                <w:lang w:eastAsia="zh-CN"/>
              </w:rPr>
            </w:pPr>
            <w:r w:rsidRPr="00400E6B">
              <w:rPr>
                <w:rFonts w:eastAsia="SimSun" w:hint="eastAsia"/>
                <w:lang w:eastAsia="zh-CN"/>
              </w:rPr>
              <w:t>三谷　千賀子</w:t>
            </w:r>
          </w:p>
          <w:p w14:paraId="241A0266" w14:textId="710450A8" w:rsidR="00E4075E" w:rsidRDefault="00400E6B" w:rsidP="00993637">
            <w:pPr>
              <w:rPr>
                <w:rFonts w:eastAsia="SimSun"/>
                <w:lang w:eastAsia="zh-CN"/>
              </w:rPr>
            </w:pPr>
            <w:r w:rsidRPr="00400E6B">
              <w:rPr>
                <w:rFonts w:eastAsia="SimSun" w:hint="eastAsia"/>
                <w:lang w:eastAsia="zh-CN"/>
              </w:rPr>
              <w:t>磯野　博</w:t>
            </w:r>
          </w:p>
          <w:p w14:paraId="14DAC6F1" w14:textId="09AF91E8" w:rsidR="00E4075E" w:rsidRDefault="00400E6B" w:rsidP="00993637">
            <w:pPr>
              <w:rPr>
                <w:rFonts w:eastAsia="SimSun"/>
                <w:lang w:eastAsia="zh-CN"/>
              </w:rPr>
            </w:pPr>
            <w:r w:rsidRPr="00400E6B">
              <w:rPr>
                <w:rFonts w:eastAsia="SimSun" w:hint="eastAsia"/>
                <w:lang w:eastAsia="zh-CN"/>
              </w:rPr>
              <w:t>高林　重誓</w:t>
            </w:r>
          </w:p>
          <w:p w14:paraId="280ED4C2" w14:textId="4A597A5A" w:rsidR="00E4075E" w:rsidRPr="00601BDA" w:rsidRDefault="00400E6B" w:rsidP="00993637">
            <w:pPr>
              <w:rPr>
                <w:rFonts w:eastAsia="SimSun"/>
                <w:lang w:eastAsia="zh-CN"/>
              </w:rPr>
            </w:pPr>
            <w:r w:rsidRPr="00400E6B">
              <w:rPr>
                <w:rFonts w:eastAsia="SimSun" w:hint="eastAsia"/>
                <w:lang w:eastAsia="zh-CN"/>
              </w:rPr>
              <w:t>久保田　和宏</w:t>
            </w:r>
          </w:p>
          <w:p w14:paraId="5C04DBB5" w14:textId="0CCB1265" w:rsidR="00E4075E" w:rsidRDefault="00400E6B" w:rsidP="00993637">
            <w:pPr>
              <w:rPr>
                <w:rFonts w:eastAsia="SimSun"/>
                <w:lang w:eastAsia="zh-CN"/>
              </w:rPr>
            </w:pPr>
            <w:r w:rsidRPr="00400E6B">
              <w:rPr>
                <w:rFonts w:eastAsia="SimSun" w:hint="eastAsia"/>
                <w:lang w:eastAsia="zh-CN"/>
              </w:rPr>
              <w:t>奥村　美津子</w:t>
            </w:r>
          </w:p>
          <w:p w14:paraId="416DA8AA" w14:textId="7E4EB89E" w:rsidR="00E4075E" w:rsidRDefault="00400E6B" w:rsidP="00993637">
            <w:pPr>
              <w:rPr>
                <w:rFonts w:eastAsia="SimSun"/>
                <w:lang w:eastAsia="zh-CN"/>
              </w:rPr>
            </w:pPr>
            <w:r w:rsidRPr="00400E6B">
              <w:rPr>
                <w:rFonts w:eastAsia="SimSun" w:hint="eastAsia"/>
                <w:lang w:eastAsia="zh-CN"/>
              </w:rPr>
              <w:t>遠藤　司</w:t>
            </w:r>
          </w:p>
          <w:p w14:paraId="26EC498A" w14:textId="08320ED5" w:rsidR="00E4075E" w:rsidRDefault="00400E6B" w:rsidP="00993637">
            <w:pPr>
              <w:rPr>
                <w:rFonts w:eastAsia="SimSun"/>
                <w:lang w:eastAsia="zh-CN"/>
              </w:rPr>
            </w:pPr>
            <w:r>
              <w:rPr>
                <w:rFonts w:asciiTheme="minorEastAsia" w:hAnsiTheme="minorEastAsia" w:hint="eastAsia"/>
              </w:rPr>
              <w:t>数納</w:t>
            </w:r>
            <w:r w:rsidR="00457BC9">
              <w:rPr>
                <w:rFonts w:asciiTheme="minorEastAsia" w:hAnsiTheme="minorEastAsia" w:hint="eastAsia"/>
              </w:rPr>
              <w:t>前同窓会会長</w:t>
            </w:r>
          </w:p>
          <w:p w14:paraId="51CE0D6C" w14:textId="21DCD705" w:rsidR="00E4075E" w:rsidRDefault="00457BC9" w:rsidP="00993637">
            <w:pPr>
              <w:rPr>
                <w:rFonts w:eastAsia="SimSun" w:hint="eastAsia"/>
                <w:lang w:eastAsia="zh-CN"/>
              </w:rPr>
            </w:pPr>
            <w:r>
              <w:rPr>
                <w:rFonts w:asciiTheme="minorEastAsia" w:hAnsiTheme="minorEastAsia" w:hint="eastAsia"/>
              </w:rPr>
              <w:t>講師</w:t>
            </w:r>
            <w:r w:rsidR="00400E6B">
              <w:rPr>
                <w:rFonts w:asciiTheme="minorEastAsia" w:hAnsiTheme="minorEastAsia" w:hint="eastAsia"/>
              </w:rPr>
              <w:t>訓覇法子</w:t>
            </w:r>
            <w:r>
              <w:rPr>
                <w:rFonts w:asciiTheme="minorEastAsia" w:hAnsiTheme="minorEastAsia" w:hint="eastAsia"/>
              </w:rPr>
              <w:t>先生</w:t>
            </w:r>
          </w:p>
          <w:p w14:paraId="68E5BD5A" w14:textId="77777777" w:rsidR="00E4075E" w:rsidRDefault="00E4075E" w:rsidP="00993637">
            <w:pPr>
              <w:rPr>
                <w:rFonts w:eastAsia="SimSun"/>
                <w:lang w:eastAsia="zh-CN"/>
              </w:rPr>
            </w:pPr>
          </w:p>
          <w:p w14:paraId="509E0CB9" w14:textId="77777777" w:rsidR="00E4075E" w:rsidRDefault="00E4075E" w:rsidP="00993637">
            <w:pPr>
              <w:rPr>
                <w:rFonts w:eastAsia="SimSun"/>
                <w:lang w:eastAsia="zh-CN"/>
              </w:rPr>
            </w:pPr>
          </w:p>
          <w:p w14:paraId="5A5AE5AE" w14:textId="77777777" w:rsidR="00E4075E" w:rsidRDefault="00E4075E" w:rsidP="00993637">
            <w:pPr>
              <w:rPr>
                <w:rFonts w:eastAsia="SimSun"/>
                <w:lang w:eastAsia="zh-CN"/>
              </w:rPr>
            </w:pPr>
          </w:p>
          <w:p w14:paraId="6C2A2132" w14:textId="77777777" w:rsidR="00E4075E" w:rsidRDefault="00E4075E" w:rsidP="00993637">
            <w:pPr>
              <w:rPr>
                <w:rFonts w:eastAsia="SimSun"/>
                <w:lang w:eastAsia="zh-CN"/>
              </w:rPr>
            </w:pPr>
          </w:p>
          <w:p w14:paraId="274864F7" w14:textId="77777777" w:rsidR="00E4075E" w:rsidRDefault="00E4075E" w:rsidP="00993637">
            <w:pPr>
              <w:rPr>
                <w:rFonts w:eastAsia="SimSun"/>
                <w:lang w:eastAsia="zh-CN"/>
              </w:rPr>
            </w:pPr>
          </w:p>
          <w:p w14:paraId="1F561D7E" w14:textId="77777777" w:rsidR="00E4075E" w:rsidRDefault="00E4075E" w:rsidP="00993637">
            <w:pPr>
              <w:rPr>
                <w:rFonts w:eastAsia="SimSun"/>
                <w:lang w:eastAsia="zh-CN"/>
              </w:rPr>
            </w:pPr>
          </w:p>
          <w:p w14:paraId="45B6225F" w14:textId="77777777" w:rsidR="00E4075E" w:rsidRDefault="00E4075E" w:rsidP="00993637">
            <w:pPr>
              <w:rPr>
                <w:rFonts w:eastAsia="SimSun"/>
                <w:lang w:eastAsia="zh-CN"/>
              </w:rPr>
            </w:pPr>
          </w:p>
          <w:p w14:paraId="775167CE" w14:textId="77777777" w:rsidR="00E4075E" w:rsidRDefault="00E4075E" w:rsidP="00993637">
            <w:pPr>
              <w:rPr>
                <w:rFonts w:eastAsia="SimSun"/>
                <w:lang w:eastAsia="zh-CN"/>
              </w:rPr>
            </w:pPr>
          </w:p>
          <w:p w14:paraId="09084D1D" w14:textId="77777777" w:rsidR="00E4075E" w:rsidRDefault="00E4075E" w:rsidP="00993637">
            <w:pPr>
              <w:rPr>
                <w:rFonts w:eastAsia="SimSun"/>
                <w:lang w:eastAsia="zh-CN"/>
              </w:rPr>
            </w:pPr>
          </w:p>
          <w:p w14:paraId="1E830E01" w14:textId="77777777" w:rsidR="00E4075E" w:rsidRDefault="00E4075E" w:rsidP="00993637">
            <w:pPr>
              <w:rPr>
                <w:rFonts w:eastAsia="SimSun"/>
                <w:lang w:eastAsia="zh-CN"/>
              </w:rPr>
            </w:pPr>
          </w:p>
          <w:p w14:paraId="24BD063F" w14:textId="77777777" w:rsidR="00E4075E" w:rsidRDefault="00E4075E" w:rsidP="00993637">
            <w:pPr>
              <w:rPr>
                <w:rFonts w:eastAsia="SimSun"/>
                <w:lang w:eastAsia="zh-CN"/>
              </w:rPr>
            </w:pPr>
          </w:p>
          <w:p w14:paraId="02A5561D" w14:textId="77777777" w:rsidR="00E4075E" w:rsidRPr="001C765F" w:rsidRDefault="00E4075E" w:rsidP="00993637">
            <w:pPr>
              <w:rPr>
                <w:rFonts w:eastAsia="SimSun"/>
                <w:lang w:eastAsia="zh-CN"/>
              </w:rPr>
            </w:pPr>
          </w:p>
        </w:tc>
        <w:tc>
          <w:tcPr>
            <w:tcW w:w="850" w:type="dxa"/>
          </w:tcPr>
          <w:p w14:paraId="1BE544FE" w14:textId="77777777" w:rsidR="00E4075E" w:rsidRPr="00165886" w:rsidRDefault="00E4075E" w:rsidP="00993637">
            <w:pPr>
              <w:rPr>
                <w:rFonts w:eastAsia="SimSun"/>
                <w:lang w:eastAsia="zh-CN"/>
              </w:rPr>
            </w:pPr>
          </w:p>
        </w:tc>
        <w:tc>
          <w:tcPr>
            <w:tcW w:w="851" w:type="dxa"/>
          </w:tcPr>
          <w:p w14:paraId="45948F6E" w14:textId="77777777" w:rsidR="00E4075E" w:rsidRDefault="00E4075E" w:rsidP="00993637">
            <w:pPr>
              <w:rPr>
                <w:lang w:eastAsia="zh-CN"/>
              </w:rPr>
            </w:pPr>
          </w:p>
        </w:tc>
        <w:tc>
          <w:tcPr>
            <w:tcW w:w="1134" w:type="dxa"/>
          </w:tcPr>
          <w:p w14:paraId="6F4F408E" w14:textId="77777777" w:rsidR="00E4075E" w:rsidRPr="006410B3" w:rsidRDefault="00E4075E" w:rsidP="00993637">
            <w:pPr>
              <w:rPr>
                <w:rFonts w:eastAsia="SimSun"/>
                <w:lang w:eastAsia="zh-CN"/>
              </w:rPr>
            </w:pPr>
          </w:p>
        </w:tc>
        <w:tc>
          <w:tcPr>
            <w:tcW w:w="1134" w:type="dxa"/>
          </w:tcPr>
          <w:p w14:paraId="4E6C805F" w14:textId="77777777" w:rsidR="00E4075E" w:rsidRDefault="00E4075E" w:rsidP="00993637">
            <w:pPr>
              <w:rPr>
                <w:lang w:eastAsia="zh-CN"/>
              </w:rPr>
            </w:pPr>
          </w:p>
        </w:tc>
        <w:tc>
          <w:tcPr>
            <w:tcW w:w="2545" w:type="dxa"/>
          </w:tcPr>
          <w:p w14:paraId="33858EDC" w14:textId="77777777" w:rsidR="00E4075E" w:rsidRDefault="00E4075E" w:rsidP="00993637">
            <w:pPr>
              <w:rPr>
                <w:lang w:eastAsia="zh-CN"/>
              </w:rPr>
            </w:pPr>
          </w:p>
        </w:tc>
      </w:tr>
    </w:tbl>
    <w:p w14:paraId="5D322E12" w14:textId="77777777" w:rsidR="000C30C6" w:rsidRDefault="000C30C6"/>
    <w:sectPr w:rsidR="000C30C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CFEE0" w14:textId="77777777" w:rsidR="00EB4611" w:rsidRDefault="00EB4611">
      <w:r>
        <w:separator/>
      </w:r>
    </w:p>
  </w:endnote>
  <w:endnote w:type="continuationSeparator" w:id="0">
    <w:p w14:paraId="47E389FD" w14:textId="77777777" w:rsidR="00EB4611" w:rsidRDefault="00EB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2346" w14:textId="77777777" w:rsidR="00AB5DF2" w:rsidRDefault="00AB5D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EE393" w14:textId="77777777" w:rsidR="00EB4611" w:rsidRDefault="00EB4611">
      <w:r>
        <w:separator/>
      </w:r>
    </w:p>
  </w:footnote>
  <w:footnote w:type="continuationSeparator" w:id="0">
    <w:p w14:paraId="2D17B38D" w14:textId="77777777" w:rsidR="00EB4611" w:rsidRDefault="00EB4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5E"/>
    <w:rsid w:val="000C30C6"/>
    <w:rsid w:val="000F3862"/>
    <w:rsid w:val="0010463E"/>
    <w:rsid w:val="001B52EC"/>
    <w:rsid w:val="001D606F"/>
    <w:rsid w:val="002E7589"/>
    <w:rsid w:val="00400E6B"/>
    <w:rsid w:val="00457BC9"/>
    <w:rsid w:val="00465D5B"/>
    <w:rsid w:val="005B496B"/>
    <w:rsid w:val="005C6FBD"/>
    <w:rsid w:val="005F3CB9"/>
    <w:rsid w:val="00627072"/>
    <w:rsid w:val="0063077C"/>
    <w:rsid w:val="006D094A"/>
    <w:rsid w:val="007E37D8"/>
    <w:rsid w:val="00A60E15"/>
    <w:rsid w:val="00AB5DF2"/>
    <w:rsid w:val="00B31D7C"/>
    <w:rsid w:val="00D970AC"/>
    <w:rsid w:val="00E4075E"/>
    <w:rsid w:val="00EB4611"/>
    <w:rsid w:val="00EF63C9"/>
    <w:rsid w:val="00FC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2B22C9"/>
  <w15:chartTrackingRefBased/>
  <w15:docId w15:val="{D1AD5FBF-151D-41F4-9608-65229FA5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4075E"/>
    <w:pPr>
      <w:tabs>
        <w:tab w:val="center" w:pos="4252"/>
        <w:tab w:val="right" w:pos="8504"/>
      </w:tabs>
      <w:snapToGrid w:val="0"/>
    </w:pPr>
  </w:style>
  <w:style w:type="character" w:customStyle="1" w:styleId="a5">
    <w:name w:val="フッター (文字)"/>
    <w:basedOn w:val="a0"/>
    <w:link w:val="a4"/>
    <w:uiPriority w:val="99"/>
    <w:rsid w:val="00E4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法子 訓覇</dc:creator>
  <cp:keywords/>
  <dc:description/>
  <cp:lastModifiedBy>まほろ 合同会社</cp:lastModifiedBy>
  <cp:revision>3</cp:revision>
  <dcterms:created xsi:type="dcterms:W3CDTF">2025-04-11T03:01:00Z</dcterms:created>
  <dcterms:modified xsi:type="dcterms:W3CDTF">2025-04-11T03:27:00Z</dcterms:modified>
</cp:coreProperties>
</file>